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B" w:rsidRPr="00DD44D0" w:rsidRDefault="00E4606B" w:rsidP="00DD44D0">
      <w:pPr>
        <w:spacing w:beforeLines="50" w:afterLines="50" w:line="480" w:lineRule="exact"/>
        <w:jc w:val="left"/>
        <w:rPr>
          <w:rFonts w:ascii="仿宋_GB2312" w:eastAsia="仿宋_GB2312" w:hAnsi="仿宋"/>
          <w:sz w:val="36"/>
          <w:szCs w:val="32"/>
        </w:rPr>
      </w:pPr>
      <w:r w:rsidRPr="00DD44D0">
        <w:rPr>
          <w:rFonts w:ascii="仿宋_GB2312" w:eastAsia="仿宋_GB2312" w:hAnsi="仿宋" w:hint="eastAsia"/>
          <w:sz w:val="36"/>
          <w:szCs w:val="32"/>
        </w:rPr>
        <w:t>附件</w:t>
      </w:r>
      <w:r w:rsidR="00070BB2" w:rsidRPr="00DD44D0">
        <w:rPr>
          <w:rFonts w:ascii="仿宋_GB2312" w:eastAsia="仿宋_GB2312" w:hAnsi="仿宋" w:hint="eastAsia"/>
          <w:sz w:val="36"/>
          <w:szCs w:val="32"/>
        </w:rPr>
        <w:t>1</w:t>
      </w:r>
    </w:p>
    <w:p w:rsidR="00E4606B" w:rsidRPr="00E4606B" w:rsidRDefault="00E4606B" w:rsidP="00DD44D0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 w:rsidRPr="00E4606B">
        <w:rPr>
          <w:rFonts w:ascii="宋体" w:hAnsi="宋体" w:hint="eastAsia"/>
          <w:b/>
          <w:sz w:val="44"/>
          <w:szCs w:val="44"/>
        </w:rPr>
        <w:t>201</w:t>
      </w:r>
      <w:r w:rsidR="00F257DF">
        <w:rPr>
          <w:rFonts w:ascii="宋体" w:hAnsi="宋体"/>
          <w:b/>
          <w:sz w:val="44"/>
          <w:szCs w:val="44"/>
        </w:rPr>
        <w:t>8</w:t>
      </w:r>
      <w:r w:rsidRPr="00E4606B"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E4606B" w:rsidRDefault="00E4606B" w:rsidP="00DD44D0">
      <w:pPr>
        <w:spacing w:beforeLines="50" w:afterLines="50" w:line="480" w:lineRule="exact"/>
        <w:ind w:firstLineChars="240" w:firstLine="720"/>
        <w:rPr>
          <w:rFonts w:ascii="仿宋_GB2312" w:eastAsia="仿宋_GB2312"/>
          <w:b/>
          <w:sz w:val="30"/>
          <w:szCs w:val="30"/>
        </w:rPr>
      </w:pP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D13971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申报评审高</w:t>
      </w:r>
      <w:bookmarkStart w:id="0" w:name="_GoBack"/>
      <w:bookmarkEnd w:id="0"/>
      <w:r w:rsidR="00E4606B" w:rsidRPr="00E4606B">
        <w:rPr>
          <w:rFonts w:ascii="仿宋_GB2312" w:eastAsia="仿宋_GB2312" w:hAnsi="仿宋" w:hint="eastAsia"/>
          <w:sz w:val="32"/>
          <w:szCs w:val="32"/>
        </w:rPr>
        <w:t>级专业技术资格的人员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4606B" w:rsidRPr="00E4606B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对于业绩论文等存在疑问的，以及评委会学科专业评审组认为需经答辩才能判定水平的</w:t>
      </w:r>
      <w:r>
        <w:rPr>
          <w:rFonts w:ascii="仿宋_GB2312" w:eastAsia="仿宋_GB2312" w:hAnsi="仿宋" w:hint="eastAsia"/>
          <w:sz w:val="32"/>
          <w:szCs w:val="32"/>
        </w:rPr>
        <w:t>中、初级专业技术资格申报人员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，须面试答辩。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E4606B" w:rsidRPr="00E4606B" w:rsidRDefault="00E4606B" w:rsidP="00070BB2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（一）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签到。</w:t>
      </w:r>
      <w:r w:rsidRPr="00E4606B"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070BB2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（二）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抽签。</w:t>
      </w:r>
      <w:r w:rsidRPr="00E4606B"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070BB2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（三）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等候。</w:t>
      </w:r>
      <w:r w:rsidRPr="00E4606B"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 w:rsidRPr="00E4606B">
        <w:rPr>
          <w:rFonts w:ascii="仿宋_GB2312" w:eastAsia="仿宋_GB2312" w:hint="eastAsia"/>
          <w:sz w:val="32"/>
          <w:szCs w:val="32"/>
        </w:rPr>
        <w:t> </w:t>
      </w:r>
      <w:r w:rsidRPr="00E4606B"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E4606B" w:rsidRPr="00E4606B" w:rsidRDefault="00E4606B" w:rsidP="00070BB2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四</w:t>
      </w:r>
      <w:r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答辩。</w:t>
      </w:r>
      <w:r w:rsidRPr="00E4606B">
        <w:rPr>
          <w:rFonts w:ascii="仿宋_GB2312" w:eastAsia="仿宋_GB2312" w:hint="eastAsia"/>
          <w:sz w:val="32"/>
          <w:szCs w:val="32"/>
        </w:rPr>
        <w:t>答辩采用问答方式，申报人员回答时请阐</w:t>
      </w:r>
      <w:r w:rsidRPr="00E4606B">
        <w:rPr>
          <w:rFonts w:ascii="仿宋_GB2312" w:eastAsia="仿宋_GB2312" w:hint="eastAsia"/>
          <w:sz w:val="32"/>
          <w:szCs w:val="32"/>
        </w:rPr>
        <w:lastRenderedPageBreak/>
        <w:t>述重点、言简意赅。答辩时间到，铃响后，不再答题。</w:t>
      </w:r>
    </w:p>
    <w:p w:rsidR="00E4606B" w:rsidRPr="00E4606B" w:rsidRDefault="0014799F" w:rsidP="00070BB2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（五</w:t>
      </w:r>
      <w:r w:rsidR="00E4606B"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AC283A">
        <w:rPr>
          <w:rFonts w:ascii="仿宋_GB2312" w:eastAsia="仿宋_GB2312" w:hint="eastAsia"/>
          <w:b/>
          <w:sz w:val="32"/>
          <w:szCs w:val="32"/>
        </w:rPr>
        <w:t>离场</w:t>
      </w:r>
      <w:r w:rsidRPr="00AC283A">
        <w:rPr>
          <w:rFonts w:ascii="仿宋_GB2312" w:eastAsia="仿宋_GB2312" w:hint="eastAsia"/>
          <w:b/>
          <w:sz w:val="32"/>
          <w:szCs w:val="32"/>
        </w:rPr>
        <w:t>。</w:t>
      </w:r>
      <w:r w:rsidR="00E4606B" w:rsidRPr="00E4606B"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（一）评委会日常工作部门将提前一周左右预通知申报人员答辩日期，提前一天通知具体答辩时间</w:t>
      </w:r>
      <w:r w:rsidR="00EB1646">
        <w:rPr>
          <w:rFonts w:ascii="仿宋_GB2312" w:eastAsia="仿宋_GB2312" w:hint="eastAsia"/>
          <w:sz w:val="32"/>
          <w:szCs w:val="32"/>
        </w:rPr>
        <w:t>、</w:t>
      </w:r>
      <w:r w:rsidRPr="00E4606B">
        <w:rPr>
          <w:rFonts w:ascii="仿宋_GB2312" w:eastAsia="仿宋_GB2312" w:hint="eastAsia"/>
          <w:sz w:val="32"/>
          <w:szCs w:val="32"/>
        </w:rPr>
        <w:t>地点。以申报系统所填报手机号码作为通知联系号码，请注意确保申报系统所填报手机号码的通讯畅通。</w:t>
      </w:r>
    </w:p>
    <w:p w:rsidR="00E942EC" w:rsidRDefault="00E4606B" w:rsidP="00E942EC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</w:t>
      </w:r>
      <w:r w:rsidR="00E942EC">
        <w:rPr>
          <w:rFonts w:ascii="仿宋_GB2312" w:eastAsia="仿宋_GB2312" w:hint="eastAsia"/>
          <w:sz w:val="32"/>
          <w:szCs w:val="32"/>
        </w:rPr>
        <w:t>未</w:t>
      </w:r>
      <w:r w:rsidR="00E942EC" w:rsidRPr="00E4606B">
        <w:rPr>
          <w:rFonts w:ascii="仿宋_GB2312" w:eastAsia="仿宋_GB2312" w:hint="eastAsia"/>
          <w:sz w:val="32"/>
          <w:szCs w:val="32"/>
        </w:rPr>
        <w:t>携带身份证件</w:t>
      </w:r>
      <w:r w:rsidR="00E942EC">
        <w:rPr>
          <w:rFonts w:ascii="仿宋_GB2312" w:eastAsia="仿宋_GB2312" w:hint="eastAsia"/>
          <w:sz w:val="32"/>
          <w:szCs w:val="32"/>
        </w:rPr>
        <w:t>的申报人员不允许签到答辩。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（四）申报人员须关闭手机等通讯工具，主动交由工作人员统一保管。未将将通讯工具交由工作人员保管的，一经</w:t>
      </w:r>
      <w:r w:rsidRPr="00E4606B">
        <w:rPr>
          <w:rFonts w:ascii="仿宋_GB2312" w:eastAsia="仿宋_GB2312" w:hint="eastAsia"/>
          <w:sz w:val="32"/>
          <w:szCs w:val="32"/>
        </w:rPr>
        <w:lastRenderedPageBreak/>
        <w:t>发现，相关情形将由评委会日常工作部门提交学科组或评委会进行处理。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</w:t>
      </w:r>
      <w:r w:rsidR="00EE374F">
        <w:rPr>
          <w:rFonts w:ascii="仿宋_GB2312" w:eastAsia="仿宋_GB2312" w:hint="eastAsia"/>
          <w:sz w:val="32"/>
          <w:szCs w:val="32"/>
        </w:rPr>
        <w:t>随时</w:t>
      </w:r>
      <w:r w:rsidRPr="00E4606B">
        <w:rPr>
          <w:rFonts w:ascii="仿宋_GB2312" w:eastAsia="仿宋_GB2312" w:hint="eastAsia"/>
          <w:sz w:val="32"/>
          <w:szCs w:val="32"/>
        </w:rPr>
        <w:t>就相关问题进行追问。</w:t>
      </w:r>
    </w:p>
    <w:p w:rsidR="00292F5D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</w:t>
      </w:r>
      <w:r w:rsidR="003D2F55">
        <w:rPr>
          <w:rFonts w:ascii="仿宋_GB2312" w:eastAsia="仿宋_GB2312" w:hint="eastAsia"/>
          <w:sz w:val="32"/>
          <w:szCs w:val="32"/>
        </w:rPr>
        <w:t>。</w:t>
      </w:r>
      <w:r w:rsidRPr="00E4606B">
        <w:rPr>
          <w:rFonts w:ascii="仿宋_GB2312" w:eastAsia="仿宋_GB2312" w:hint="eastAsia"/>
          <w:sz w:val="32"/>
          <w:szCs w:val="32"/>
        </w:rPr>
        <w:t>评审结果以评委投票结果为准。</w:t>
      </w:r>
    </w:p>
    <w:sectPr w:rsidR="00292F5D" w:rsidRPr="00E4606B" w:rsidSect="00A8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AE" w:rsidRDefault="00DB3BAE" w:rsidP="00F257DF">
      <w:r>
        <w:separator/>
      </w:r>
    </w:p>
  </w:endnote>
  <w:endnote w:type="continuationSeparator" w:id="0">
    <w:p w:rsidR="00DB3BAE" w:rsidRDefault="00DB3BAE" w:rsidP="00F2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AE" w:rsidRDefault="00DB3BAE" w:rsidP="00F257DF">
      <w:r>
        <w:separator/>
      </w:r>
    </w:p>
  </w:footnote>
  <w:footnote w:type="continuationSeparator" w:id="0">
    <w:p w:rsidR="00DB3BAE" w:rsidRDefault="00DB3BAE" w:rsidP="00F2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070BB2"/>
    <w:rsid w:val="001040EF"/>
    <w:rsid w:val="0014799F"/>
    <w:rsid w:val="00197E3F"/>
    <w:rsid w:val="00292F5D"/>
    <w:rsid w:val="002A7788"/>
    <w:rsid w:val="003D2F55"/>
    <w:rsid w:val="004347D3"/>
    <w:rsid w:val="00627A56"/>
    <w:rsid w:val="0095445E"/>
    <w:rsid w:val="00A87D57"/>
    <w:rsid w:val="00AC283A"/>
    <w:rsid w:val="00BE4469"/>
    <w:rsid w:val="00C61062"/>
    <w:rsid w:val="00D13971"/>
    <w:rsid w:val="00DA78F5"/>
    <w:rsid w:val="00DB3BAE"/>
    <w:rsid w:val="00DD44D0"/>
    <w:rsid w:val="00E4606B"/>
    <w:rsid w:val="00E72B92"/>
    <w:rsid w:val="00E942EC"/>
    <w:rsid w:val="00EB1646"/>
    <w:rsid w:val="00EE374F"/>
    <w:rsid w:val="00F257DF"/>
    <w:rsid w:val="00F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7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7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Administrator</cp:lastModifiedBy>
  <cp:revision>16</cp:revision>
  <dcterms:created xsi:type="dcterms:W3CDTF">2017-09-11T08:42:00Z</dcterms:created>
  <dcterms:modified xsi:type="dcterms:W3CDTF">2018-09-19T02:49:00Z</dcterms:modified>
</cp:coreProperties>
</file>